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7661" w:type="dxa"/>
        <w:tblLook w:val="04A0" w:firstRow="1" w:lastRow="0" w:firstColumn="1" w:lastColumn="0" w:noHBand="0" w:noVBand="1"/>
      </w:tblPr>
      <w:tblGrid>
        <w:gridCol w:w="7606"/>
        <w:gridCol w:w="55"/>
      </w:tblGrid>
      <w:tr w:rsidR="00000B69" w:rsidTr="00AF286E">
        <w:trPr>
          <w:trHeight w:val="10600"/>
        </w:trPr>
        <w:tc>
          <w:tcPr>
            <w:tcW w:w="7661"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00B69" w:rsidRDefault="00000B69" w:rsidP="00000B69">
            <w:pPr>
              <w:rPr>
                <w:rFonts w:ascii="Times New Roman" w:hAnsi="Times New Roman" w:cs="Times New Roman"/>
                <w:b/>
                <w:sz w:val="24"/>
                <w:szCs w:val="24"/>
              </w:rPr>
            </w:pPr>
          </w:p>
          <w:p w:rsidR="00C955D7" w:rsidRDefault="000B0B75" w:rsidP="000B0B75">
            <w:pPr>
              <w:jc w:val="center"/>
              <w:rPr>
                <w:rFonts w:ascii="Times New Roman" w:hAnsi="Times New Roman" w:cs="Times New Roman"/>
                <w:b/>
                <w:sz w:val="24"/>
                <w:szCs w:val="24"/>
              </w:rPr>
            </w:pPr>
            <w:r w:rsidRPr="000B0B75">
              <w:rPr>
                <w:rFonts w:ascii="Times New Roman" w:hAnsi="Times New Roman" w:cs="Times New Roman"/>
                <w:b/>
                <w:sz w:val="24"/>
                <w:szCs w:val="24"/>
              </w:rPr>
              <w:t>Маршрут "ДОМ-ЦЕНТР-ДОМ" разрабатывается</w:t>
            </w:r>
          </w:p>
          <w:p w:rsidR="000B0B75" w:rsidRPr="000B0B75" w:rsidRDefault="000B0B75" w:rsidP="000B0B75">
            <w:pPr>
              <w:jc w:val="center"/>
              <w:rPr>
                <w:rFonts w:ascii="Times New Roman" w:hAnsi="Times New Roman" w:cs="Times New Roman"/>
                <w:b/>
                <w:sz w:val="24"/>
                <w:szCs w:val="24"/>
              </w:rPr>
            </w:pPr>
            <w:r w:rsidRPr="000B0B75">
              <w:rPr>
                <w:rFonts w:ascii="Times New Roman" w:hAnsi="Times New Roman" w:cs="Times New Roman"/>
                <w:b/>
                <w:sz w:val="24"/>
                <w:szCs w:val="24"/>
              </w:rPr>
              <w:t xml:space="preserve"> родителям с участием школьников.</w:t>
            </w:r>
          </w:p>
          <w:p w:rsidR="000B0B75" w:rsidRDefault="000B0B75" w:rsidP="000B0B75">
            <w:pPr>
              <w:jc w:val="both"/>
              <w:rPr>
                <w:rFonts w:ascii="Times New Roman" w:hAnsi="Times New Roman" w:cs="Times New Roman"/>
              </w:rPr>
            </w:pPr>
          </w:p>
          <w:p w:rsidR="000B0B75" w:rsidRPr="00C955D7" w:rsidRDefault="000B0B75" w:rsidP="000B0B75">
            <w:pPr>
              <w:jc w:val="both"/>
              <w:rPr>
                <w:rFonts w:ascii="Times New Roman" w:hAnsi="Times New Roman" w:cs="Times New Roman"/>
                <w:sz w:val="24"/>
                <w:szCs w:val="24"/>
              </w:rPr>
            </w:pPr>
            <w:r w:rsidRPr="00C955D7">
              <w:rPr>
                <w:rFonts w:ascii="Times New Roman" w:hAnsi="Times New Roman" w:cs="Times New Roman"/>
                <w:b/>
                <w:sz w:val="24"/>
                <w:szCs w:val="24"/>
              </w:rPr>
              <w:t>Цель маршрута:</w:t>
            </w:r>
          </w:p>
          <w:p w:rsidR="000B0B75" w:rsidRPr="000B0B75" w:rsidRDefault="000B0B75" w:rsidP="000B0B75">
            <w:pPr>
              <w:ind w:firstLine="708"/>
              <w:jc w:val="both"/>
              <w:rPr>
                <w:rFonts w:ascii="Times New Roman" w:hAnsi="Times New Roman" w:cs="Times New Roman"/>
              </w:rPr>
            </w:pPr>
            <w:r w:rsidRPr="000B0B75">
              <w:rPr>
                <w:rFonts w:ascii="Times New Roman" w:hAnsi="Times New Roman" w:cs="Times New Roman"/>
              </w:rPr>
              <w:t xml:space="preserve">а) повысить безопасность движения ребенка в </w:t>
            </w:r>
            <w:r>
              <w:rPr>
                <w:rFonts w:ascii="Times New Roman" w:hAnsi="Times New Roman" w:cs="Times New Roman"/>
              </w:rPr>
              <w:t>Центр</w:t>
            </w:r>
            <w:r w:rsidRPr="000B0B75">
              <w:rPr>
                <w:rFonts w:ascii="Times New Roman" w:hAnsi="Times New Roman" w:cs="Times New Roman"/>
              </w:rPr>
              <w:t xml:space="preserve"> и обратно; </w:t>
            </w:r>
          </w:p>
          <w:p w:rsidR="000B0B75" w:rsidRPr="000B0B75" w:rsidRDefault="000B0B75" w:rsidP="000B0B75">
            <w:pPr>
              <w:ind w:firstLine="708"/>
              <w:jc w:val="both"/>
              <w:rPr>
                <w:rFonts w:ascii="Times New Roman" w:hAnsi="Times New Roman" w:cs="Times New Roman"/>
              </w:rPr>
            </w:pPr>
            <w:r w:rsidRPr="000B0B75">
              <w:rPr>
                <w:rFonts w:ascii="Times New Roman" w:hAnsi="Times New Roman" w:cs="Times New Roman"/>
              </w:rPr>
              <w:t xml:space="preserve">б) обучить ребенка ориентироваться в дорожных ситуациях на пути движения в </w:t>
            </w:r>
            <w:r>
              <w:rPr>
                <w:rFonts w:ascii="Times New Roman" w:hAnsi="Times New Roman" w:cs="Times New Roman"/>
              </w:rPr>
              <w:t>Центр</w:t>
            </w:r>
            <w:r w:rsidRPr="000B0B75">
              <w:rPr>
                <w:rFonts w:ascii="Times New Roman" w:hAnsi="Times New Roman" w:cs="Times New Roman"/>
              </w:rPr>
              <w:t xml:space="preserve"> и из школы.</w:t>
            </w:r>
          </w:p>
          <w:p w:rsidR="001531C0" w:rsidRDefault="001531C0" w:rsidP="000B0B75">
            <w:pPr>
              <w:jc w:val="both"/>
              <w:rPr>
                <w:rFonts w:ascii="Times New Roman" w:hAnsi="Times New Roman" w:cs="Times New Roman"/>
              </w:rPr>
            </w:pPr>
          </w:p>
          <w:p w:rsidR="000B0B75" w:rsidRPr="000B0B75" w:rsidRDefault="000B0B75" w:rsidP="000B0B75">
            <w:pPr>
              <w:jc w:val="both"/>
              <w:rPr>
                <w:rFonts w:ascii="Times New Roman" w:hAnsi="Times New Roman" w:cs="Times New Roman"/>
              </w:rPr>
            </w:pPr>
            <w:r w:rsidRPr="000B0B75">
              <w:rPr>
                <w:rFonts w:ascii="Times New Roman" w:hAnsi="Times New Roman" w:cs="Times New Roman"/>
              </w:rPr>
              <w:t xml:space="preserve">Маршрут в </w:t>
            </w:r>
            <w:r>
              <w:rPr>
                <w:rFonts w:ascii="Times New Roman" w:hAnsi="Times New Roman" w:cs="Times New Roman"/>
              </w:rPr>
              <w:t>Центр</w:t>
            </w:r>
            <w:r w:rsidRPr="000B0B75">
              <w:rPr>
                <w:rFonts w:ascii="Times New Roman" w:hAnsi="Times New Roman" w:cs="Times New Roman"/>
              </w:rPr>
              <w:t xml:space="preserve"> должен быть не обязательно самым коротким, не обязательно самым быстрым, но обязательно - самым безопасным для вашего ребенка. </w:t>
            </w:r>
          </w:p>
          <w:p w:rsidR="000B0B75" w:rsidRDefault="000B0B75" w:rsidP="000B0B75">
            <w:pPr>
              <w:jc w:val="center"/>
              <w:rPr>
                <w:rFonts w:ascii="Times New Roman" w:hAnsi="Times New Roman" w:cs="Times New Roman"/>
                <w:b/>
                <w:sz w:val="24"/>
                <w:szCs w:val="24"/>
              </w:rPr>
            </w:pPr>
          </w:p>
          <w:p w:rsidR="00000B69" w:rsidRPr="00000B69" w:rsidRDefault="000B0B75" w:rsidP="000B0B75">
            <w:pPr>
              <w:jc w:val="center"/>
              <w:rPr>
                <w:rFonts w:ascii="Times New Roman" w:hAnsi="Times New Roman" w:cs="Times New Roman"/>
                <w:b/>
                <w:sz w:val="24"/>
                <w:szCs w:val="24"/>
              </w:rPr>
            </w:pPr>
            <w:r>
              <w:rPr>
                <w:rFonts w:ascii="Times New Roman" w:hAnsi="Times New Roman" w:cs="Times New Roman"/>
                <w:b/>
                <w:sz w:val="24"/>
                <w:szCs w:val="24"/>
              </w:rPr>
              <w:t>РАЗРАБОТКА МАРШРУТА</w:t>
            </w:r>
            <w:r w:rsidR="00000B69" w:rsidRPr="00000B69">
              <w:rPr>
                <w:rFonts w:ascii="Times New Roman" w:hAnsi="Times New Roman" w:cs="Times New Roman"/>
                <w:b/>
                <w:sz w:val="24"/>
                <w:szCs w:val="24"/>
              </w:rPr>
              <w:t xml:space="preserve"> «ДОМ-ЦЕНТР-ДОМ»</w:t>
            </w:r>
          </w:p>
          <w:p w:rsidR="00C955D7" w:rsidRDefault="00C955D7" w:rsidP="00000B69">
            <w:pPr>
              <w:jc w:val="both"/>
              <w:rPr>
                <w:rFonts w:ascii="Times New Roman" w:hAnsi="Times New Roman" w:cs="Times New Roman"/>
              </w:rPr>
            </w:pPr>
          </w:p>
          <w:p w:rsidR="00000B69" w:rsidRPr="000B0B75" w:rsidRDefault="00000B69" w:rsidP="00000B69">
            <w:pPr>
              <w:jc w:val="both"/>
              <w:rPr>
                <w:rFonts w:ascii="Times New Roman" w:hAnsi="Times New Roman" w:cs="Times New Roman"/>
              </w:rPr>
            </w:pPr>
            <w:r w:rsidRPr="000B0B75">
              <w:rPr>
                <w:rFonts w:ascii="Times New Roman" w:hAnsi="Times New Roman" w:cs="Times New Roman"/>
              </w:rPr>
              <w:t>1</w:t>
            </w:r>
            <w:r w:rsidRPr="000B0B75">
              <w:rPr>
                <w:rFonts w:ascii="Times New Roman" w:hAnsi="Times New Roman" w:cs="Times New Roman"/>
                <w:b/>
              </w:rPr>
              <w:t>. Готовя ребенка самостоятельно ходить в Центр, для снижения риска детского травматизма и предупреждения опасных ситуаций, ВЫ должны:</w:t>
            </w:r>
            <w:r w:rsidRPr="000B0B75">
              <w:rPr>
                <w:rFonts w:ascii="Times New Roman" w:hAnsi="Times New Roman" w:cs="Times New Roman"/>
              </w:rPr>
              <w:t xml:space="preserve"> </w:t>
            </w:r>
          </w:p>
          <w:p w:rsidR="00000B69" w:rsidRPr="000B0B75" w:rsidRDefault="00000B69" w:rsidP="00000B69">
            <w:pPr>
              <w:jc w:val="both"/>
              <w:rPr>
                <w:rFonts w:ascii="Times New Roman" w:hAnsi="Times New Roman" w:cs="Times New Roman"/>
              </w:rPr>
            </w:pPr>
            <w:r w:rsidRPr="000B0B75">
              <w:rPr>
                <w:rFonts w:ascii="Times New Roman" w:hAnsi="Times New Roman" w:cs="Times New Roman"/>
              </w:rPr>
              <w:t xml:space="preserve">1.1. Провести с разговор с ребёнком по безопасному поведению на улице. При проведении бесед на данную тему родители должны быть внимательны и учитывать индивидуальные психологические особенности каждого ребёнка. </w:t>
            </w:r>
          </w:p>
          <w:p w:rsidR="00000B69" w:rsidRPr="000B0B75" w:rsidRDefault="00000B69" w:rsidP="00000B69">
            <w:pPr>
              <w:jc w:val="both"/>
              <w:rPr>
                <w:rFonts w:ascii="Times New Roman" w:hAnsi="Times New Roman" w:cs="Times New Roman"/>
              </w:rPr>
            </w:pPr>
            <w:r w:rsidRPr="000B0B75">
              <w:rPr>
                <w:rFonts w:ascii="Times New Roman" w:hAnsi="Times New Roman" w:cs="Times New Roman"/>
              </w:rPr>
              <w:t xml:space="preserve">1.2. Обойти с ним все близлежащие улицы, отмечая потенциально опасные места. 1.3. Обозначьте «островки безопасности». Ими могут быть: школа (там почти всегда есть охранник), продуктовый магазин и банк (по той же причине), отделение полиции, часть пожарной охраны, библиотека и т.п. </w:t>
            </w:r>
          </w:p>
          <w:p w:rsidR="00000B69" w:rsidRPr="000B0B75" w:rsidRDefault="00000B69" w:rsidP="00000B69">
            <w:pPr>
              <w:jc w:val="both"/>
              <w:rPr>
                <w:rFonts w:ascii="Times New Roman" w:hAnsi="Times New Roman" w:cs="Times New Roman"/>
              </w:rPr>
            </w:pPr>
            <w:r w:rsidRPr="000B0B75">
              <w:rPr>
                <w:rFonts w:ascii="Times New Roman" w:hAnsi="Times New Roman" w:cs="Times New Roman"/>
              </w:rPr>
              <w:t xml:space="preserve">2. Разработайте маршрут движения ребенка «ДОМ-ЦЕНТР-ДОМ». Пройдите с ребенком этим маршрутом в спокойном темпе, засеките время движения по данному маршруту. </w:t>
            </w:r>
          </w:p>
          <w:p w:rsidR="00000B69" w:rsidRPr="000B0B75" w:rsidRDefault="00000B69" w:rsidP="00000B69">
            <w:pPr>
              <w:jc w:val="both"/>
              <w:rPr>
                <w:rFonts w:ascii="Times New Roman" w:hAnsi="Times New Roman" w:cs="Times New Roman"/>
              </w:rPr>
            </w:pPr>
            <w:r w:rsidRPr="000B0B75">
              <w:rPr>
                <w:rFonts w:ascii="Times New Roman" w:hAnsi="Times New Roman" w:cs="Times New Roman"/>
              </w:rPr>
              <w:t xml:space="preserve">3. Нарисуйте план разработанного маршрута, нанеся его на схему расположения улиц от дома до Центра. При оформлении маршрута на листе сплошной линией со стрелкой под цифрой "1" над линией обозначается путь движения из дома в Центр, путь из Центра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педагогу Центра. </w:t>
            </w:r>
          </w:p>
          <w:p w:rsidR="00000B69" w:rsidRPr="00000B69" w:rsidRDefault="00000B69" w:rsidP="000B0B75">
            <w:pPr>
              <w:jc w:val="both"/>
              <w:rPr>
                <w:sz w:val="24"/>
                <w:szCs w:val="24"/>
              </w:rPr>
            </w:pPr>
            <w:r w:rsidRPr="000B0B75">
              <w:rPr>
                <w:rFonts w:ascii="Times New Roman" w:hAnsi="Times New Roman" w:cs="Times New Roman"/>
              </w:rPr>
              <w:t>4. Заключите договор с ребенком, согласно которому он будет двигаться, не будет срезать путь, а также не будет оставаться на школьном дворе, когда все одноклассники уже разошлись по домам. Этот договор - основа уличной безопасности. Но в первое</w:t>
            </w:r>
            <w:r w:rsidRPr="00000B69">
              <w:rPr>
                <w:rFonts w:ascii="Times New Roman" w:hAnsi="Times New Roman" w:cs="Times New Roman"/>
                <w:sz w:val="24"/>
                <w:szCs w:val="24"/>
              </w:rPr>
              <w:t xml:space="preserve"> </w:t>
            </w:r>
            <w:r w:rsidRPr="000B0B75">
              <w:rPr>
                <w:rFonts w:ascii="Times New Roman" w:hAnsi="Times New Roman" w:cs="Times New Roman"/>
              </w:rPr>
              <w:t xml:space="preserve">время установите негласный контроль передвижения ребенка. </w:t>
            </w:r>
          </w:p>
        </w:tc>
      </w:tr>
      <w:tr w:rsidR="00000B69" w:rsidTr="00AF286E">
        <w:trPr>
          <w:gridAfter w:val="1"/>
          <w:wAfter w:w="55" w:type="dxa"/>
          <w:trHeight w:val="10619"/>
        </w:trPr>
        <w:tc>
          <w:tcPr>
            <w:tcW w:w="7606" w:type="dxa"/>
            <w:tcBorders>
              <w:top w:val="thinThickSmallGap" w:sz="24" w:space="0" w:color="auto"/>
              <w:left w:val="thinThickSmallGap" w:sz="24" w:space="0" w:color="auto"/>
              <w:bottom w:val="thinThickSmallGap" w:sz="24" w:space="0" w:color="auto"/>
              <w:right w:val="thinThickSmallGap" w:sz="24" w:space="0" w:color="auto"/>
            </w:tcBorders>
          </w:tcPr>
          <w:p w:rsidR="00000B69" w:rsidRDefault="00AF45B1" w:rsidP="00000B69">
            <w:pPr>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14:anchorId="1B34ECD0" wp14:editId="586D95B8">
                      <wp:simplePos x="0" y="0"/>
                      <wp:positionH relativeFrom="column">
                        <wp:posOffset>2706453</wp:posOffset>
                      </wp:positionH>
                      <wp:positionV relativeFrom="paragraph">
                        <wp:posOffset>2461177</wp:posOffset>
                      </wp:positionV>
                      <wp:extent cx="643476" cy="230588"/>
                      <wp:effectExtent l="76200" t="0" r="23495" b="742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476" cy="230588"/>
                              </a:xfrm>
                              <a:prstGeom prst="wedgeRoundRectCallout">
                                <a:avLst>
                                  <a:gd name="adj1" fmla="val -54069"/>
                                  <a:gd name="adj2" fmla="val 65384"/>
                                  <a:gd name="adj3" fmla="val 16667"/>
                                </a:avLst>
                              </a:prstGeom>
                              <a:solidFill>
                                <a:srgbClr val="FFFFFF"/>
                              </a:solidFill>
                              <a:ln w="9525">
                                <a:solidFill>
                                  <a:srgbClr val="000000"/>
                                </a:solidFill>
                                <a:miter lim="800000"/>
                                <a:headEnd/>
                                <a:tailEnd/>
                              </a:ln>
                            </wps:spPr>
                            <wps:txbx>
                              <w:txbxContent>
                                <w:p w:rsidR="00AF286E" w:rsidRPr="00AF45B1" w:rsidRDefault="00AF286E">
                                  <w:pPr>
                                    <w:rPr>
                                      <w:rFonts w:ascii="Times New Roman" w:hAnsi="Times New Roman" w:cs="Times New Roman"/>
                                      <w:b/>
                                      <w:sz w:val="16"/>
                                      <w:szCs w:val="16"/>
                                    </w:rPr>
                                  </w:pPr>
                                  <w:r w:rsidRPr="00AF45B1">
                                    <w:rPr>
                                      <w:rFonts w:ascii="Times New Roman" w:hAnsi="Times New Roman" w:cs="Times New Roman"/>
                                      <w:b/>
                                      <w:sz w:val="16"/>
                                      <w:szCs w:val="16"/>
                                    </w:rPr>
                                    <w:t>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213.1pt;margin-top:193.8pt;width:50.6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5BYAIAAM0EAAAOAAAAZHJzL2Uyb0RvYy54bWysVG1v0zAQ/o7Ef7D8fU3SplkbLZ2mjiGk&#10;AdMGP8C1ncTgN2y36fj1XJy0y4BPiHyw7nLn516eO19dH5VEB+68MLrC2SzFiGtqmNBNhb9+ubtY&#10;YeQD0YxIo3mFn7nH15u3b646W/K5aY1k3CEA0b7sbIXbEGyZJJ62XBE/M5ZrMNbGKRJAdU3CHOkA&#10;XclknqZF0hnHrDOUew9/bwcj3kT8uuY0fK5rzwOSFYbcQjxdPHf9mWyuSNk4YltBxzTIP2ShiNAQ&#10;9Ax1SwJBeyf+gFKCOuNNHWbUqMTUtaA81gDVZOlv1Ty1xPJYCzTH23Ob/P+DpZ8ODw4JVuEFRpoo&#10;oOhmH0yMjPK+PZ31JXg92QfXF+jtvaHfPdJm2xLd8BvnTNdywiCprPdPXl3oFQ9X0a77aBigE0CP&#10;nTrWTvWA0AN0jIQ8nwnhx4Ao/CzyRX5ZYETBNF+ky9UqRiDl6bJ1PrznRqFeqHDHWcMfzV6zR2B+&#10;S6Q0+xCjkcO9D5EgNpZJ2LcMo1pJ4PtAJLpY5mmxHgdi4jSfOhXLxSp2BZie+EDvXoCyoiguxzzH&#10;sAkpT5nGHhop2J2QMiqu2W2lQ5BDhe/iN172UzepUVfh9XK+jPW8svkpRBq/v0EoEWDXpFAVXp2d&#10;SNmT906zuAmBCDnIkLLUI5s9gcMghOPuOM7EzrBn4NWZYafgDQChNe4nRh3sU4X9jz1xHCP5QcNs&#10;rLM87xcwKvnycg6Km1p2UwvRFKAqHDAaxG0YlnZvnWhaiJTFNmjTT2stwmnwhqzGvGFnQHq1lFM9&#10;er28QptfAAAA//8DAFBLAwQUAAYACAAAACEA1ie9vN4AAAALAQAADwAAAGRycy9kb3ducmV2Lnht&#10;bEyPQW6DMBBF95V6B2siddeYkIZQiolQpUrdhuQAEzwBBLaJbQi9fZ1Vuxz9p//f5IdFDWwm6zqj&#10;BWzWETDStZGdbgScT1+vKTDnUUscjCYBP+TgUDw/5ZhJc9dHmivfsFCiXYYCWu/HjHNXt6TQrc1I&#10;OmRXYxX6cNqGS4v3UK4GHkdRwhV2Oiy0ONJnS3VfTUqA7DGay2/bl/PNnpbqmk7HWyrEy2opP4B5&#10;WvwfDA/9oA5FcLqYSUvHBgFvcRIHVMA23SfAArGL9ztgl0e0fQde5Pz/D8UvAAAA//8DAFBLAQIt&#10;ABQABgAIAAAAIQC2gziS/gAAAOEBAAATAAAAAAAAAAAAAAAAAAAAAABbQ29udGVudF9UeXBlc10u&#10;eG1sUEsBAi0AFAAGAAgAAAAhADj9If/WAAAAlAEAAAsAAAAAAAAAAAAAAAAALwEAAF9yZWxzLy5y&#10;ZWxzUEsBAi0AFAAGAAgAAAAhAMRt7kFgAgAAzQQAAA4AAAAAAAAAAAAAAAAALgIAAGRycy9lMm9E&#10;b2MueG1sUEsBAi0AFAAGAAgAAAAhANYnvbzeAAAACwEAAA8AAAAAAAAAAAAAAAAAugQAAGRycy9k&#10;b3ducmV2LnhtbFBLBQYAAAAABAAEAPMAAADFBQAAAAA=&#10;" adj="-879,24923">
                      <v:textbox>
                        <w:txbxContent>
                          <w:p w:rsidR="00AF286E" w:rsidRPr="00AF45B1" w:rsidRDefault="00AF286E">
                            <w:pPr>
                              <w:rPr>
                                <w:rFonts w:ascii="Times New Roman" w:hAnsi="Times New Roman" w:cs="Times New Roman"/>
                                <w:b/>
                                <w:sz w:val="16"/>
                                <w:szCs w:val="16"/>
                              </w:rPr>
                            </w:pPr>
                            <w:r w:rsidRPr="00AF45B1">
                              <w:rPr>
                                <w:rFonts w:ascii="Times New Roman" w:hAnsi="Times New Roman" w:cs="Times New Roman"/>
                                <w:b/>
                                <w:sz w:val="16"/>
                                <w:szCs w:val="16"/>
                              </w:rPr>
                              <w:t>ШКОЛА</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AEE16C3" wp14:editId="0AEC02D2">
                      <wp:simplePos x="0" y="0"/>
                      <wp:positionH relativeFrom="column">
                        <wp:posOffset>3390265</wp:posOffset>
                      </wp:positionH>
                      <wp:positionV relativeFrom="paragraph">
                        <wp:posOffset>2079515</wp:posOffset>
                      </wp:positionV>
                      <wp:extent cx="636104" cy="214630"/>
                      <wp:effectExtent l="114300" t="0" r="12065" b="1663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104" cy="214630"/>
                              </a:xfrm>
                              <a:prstGeom prst="wedgeRoundRectCallout">
                                <a:avLst>
                                  <a:gd name="adj1" fmla="val -59812"/>
                                  <a:gd name="adj2" fmla="val 109324"/>
                                  <a:gd name="adj3" fmla="val 16667"/>
                                </a:avLst>
                              </a:prstGeom>
                              <a:solidFill>
                                <a:srgbClr val="FFFFFF"/>
                              </a:solidFill>
                              <a:ln w="9525">
                                <a:solidFill>
                                  <a:srgbClr val="000000"/>
                                </a:solidFill>
                                <a:miter lim="800000"/>
                                <a:headEnd/>
                                <a:tailEnd/>
                              </a:ln>
                            </wps:spPr>
                            <wps:txbx>
                              <w:txbxContent>
                                <w:p w:rsidR="00AF286E" w:rsidRPr="00AF45B1" w:rsidRDefault="00AF286E">
                                  <w:pPr>
                                    <w:rPr>
                                      <w:rFonts w:ascii="Times New Roman" w:hAnsi="Times New Roman" w:cs="Times New Roman"/>
                                      <w:b/>
                                      <w:sz w:val="16"/>
                                      <w:szCs w:val="16"/>
                                    </w:rPr>
                                  </w:pPr>
                                  <w:r w:rsidRPr="00AF45B1">
                                    <w:rPr>
                                      <w:rFonts w:ascii="Times New Roman" w:hAnsi="Times New Roman" w:cs="Times New Roman"/>
                                      <w:b/>
                                      <w:sz w:val="16"/>
                                      <w:szCs w:val="16"/>
                                    </w:rPr>
                                    <w:t>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266.95pt;margin-top:163.75pt;width:50.1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JkXgIAANUEAAAOAAAAZHJzL2Uyb0RvYy54bWysVNtu2zAMfR+wfxD03viSxG2MOEWRrsOA&#10;biva7QMUSba16TZJidN9/WjZzZx1T8P8IJAmdXg5pNbXRyXRgTsvjK5wNksx4poaJnRT4a9f7i6u&#10;MPKBaEak0bzCz9zj683bN+vOljw3rZGMOwQg2pedrXAbgi2TxNOWK+JnxnINxto4RQKorkmYIx2g&#10;K5nkaVoknXHMOkO59/D3djDiTcSva07D57r2PCBZYcgtxNPFc9efyWZNysYR2wo6pkH+IQtFhIag&#10;J6hbEgjaO/EKSgnqjDd1mFGjElPXgvJYA1STpX9U89QSy2Mt0BxvT23y/w+Wfjo8OCQYcIeRJgoo&#10;utkHEyOjed+ezvoSvJ7sg+sL9Pbe0O8eabNtiW74jXOmazlhkFTW+ydnF3rFw1W06z4aBugE0GOn&#10;jrVTPSD0AB0jIc8nQvgxIAo/i3mRpQuMKJjybFHMI2EJKV8uW+fDe24U6oUKd5w1/NHsNXsE5rdE&#10;SrMPMRo53PsQCWJjmYR9g5JrJYHvA5HoYrm6yvJxICZO+dQpS1fzfPHaaX7mVBTFZWwFKce4kPJL&#10;qrGJRgp2J6SMimt2W+kQJFHhu/iNl/3UTWrUVXi1zJexoDObn0Kk8fsbhBIBlk0KVeGrkxMpe/be&#10;aRZXIRAhBxlSlnqks2dwmIRw3B3HcRlnY2fYM/DrzLBb8BaA0Br3E6MO9qrC/seeOI6R/KBhRlbZ&#10;YtEvYlQWy8scFDe17KYWoilAVThgNIjbMCzv3jrRtBApi93Qpp/aWoSXARyyGtOH3QHpbDmnevT6&#10;/RptfgEAAP//AwBQSwMEFAAGAAgAAAAhAKCbD+zgAAAACwEAAA8AAABkcnMvZG93bnJldi54bWxM&#10;j8FOhDAQhu8mvkMzJt7cwlZQkbJRE+NBzcbVg8dCK0XplNB2F9/e8aTHmfnyz/fXm8WNbG/mMHiU&#10;kK8yYAY7rwfsJby93p9dAgtRoVajRyPh2wTYNMdHtaq0P+CL2e9izygEQ6Uk2BinivPQWeNUWPnJ&#10;IN0+/OxUpHHuuZ7VgcLdyNdZVnKnBqQPVk3mzprua5echMfkb9ssfg65fX54VyltsXjaSnl6stxc&#10;A4tmiX8w/OqTOjTk1PqEOrBRQiHEFaESxPqiAEZEKc5zYC1tylwAb2r+v0PzAwAA//8DAFBLAQIt&#10;ABQABgAIAAAAIQC2gziS/gAAAOEBAAATAAAAAAAAAAAAAAAAAAAAAABbQ29udGVudF9UeXBlc10u&#10;eG1sUEsBAi0AFAAGAAgAAAAhADj9If/WAAAAlAEAAAsAAAAAAAAAAAAAAAAALwEAAF9yZWxzLy5y&#10;ZWxzUEsBAi0AFAAGAAgAAAAhABo0EmReAgAA1QQAAA4AAAAAAAAAAAAAAAAALgIAAGRycy9lMm9E&#10;b2MueG1sUEsBAi0AFAAGAAgAAAAhAKCbD+zgAAAACwEAAA8AAAAAAAAAAAAAAAAAuAQAAGRycy9k&#10;b3ducmV2LnhtbFBLBQYAAAAABAAEAPMAAADFBQAAAAA=&#10;" adj="-2119,34414">
                      <v:textbox>
                        <w:txbxContent>
                          <w:p w:rsidR="00AF286E" w:rsidRPr="00AF45B1" w:rsidRDefault="00AF286E">
                            <w:pPr>
                              <w:rPr>
                                <w:rFonts w:ascii="Times New Roman" w:hAnsi="Times New Roman" w:cs="Times New Roman"/>
                                <w:b/>
                                <w:sz w:val="16"/>
                                <w:szCs w:val="16"/>
                              </w:rPr>
                            </w:pPr>
                            <w:r w:rsidRPr="00AF45B1">
                              <w:rPr>
                                <w:rFonts w:ascii="Times New Roman" w:hAnsi="Times New Roman" w:cs="Times New Roman"/>
                                <w:b/>
                                <w:sz w:val="16"/>
                                <w:szCs w:val="16"/>
                              </w:rPr>
                              <w:t>ЦЕНТР</w:t>
                            </w:r>
                          </w:p>
                        </w:txbxContent>
                      </v:textbox>
                    </v:shape>
                  </w:pict>
                </mc:Fallback>
              </mc:AlternateContent>
            </w:r>
            <w:r w:rsidR="00CC490F">
              <w:rPr>
                <w:rFonts w:ascii="Times New Roman" w:hAnsi="Times New Roman" w:cs="Times New Roman"/>
                <w:b/>
                <w:noProof/>
                <w:sz w:val="24"/>
                <w:szCs w:val="24"/>
              </w:rPr>
              <w:drawing>
                <wp:inline distT="0" distB="0" distL="0" distR="0" wp14:anchorId="4D9FEE50" wp14:editId="0B863EF8">
                  <wp:extent cx="4191000" cy="3219450"/>
                  <wp:effectExtent l="19050" t="0" r="0" b="0"/>
                  <wp:docPr id="2" name="Рисунок 1" descr="E:\Паспорт дорожной безопасности Орбита\Скриншот (26.01.2015 17-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аспорт дорожной безопасности Орбита\Скриншот (26.01.2015 17-04-35).jpg"/>
                          <pic:cNvPicPr>
                            <a:picLocks noChangeAspect="1" noChangeArrowheads="1"/>
                          </pic:cNvPicPr>
                        </pic:nvPicPr>
                        <pic:blipFill>
                          <a:blip r:embed="rId5" cstate="print"/>
                          <a:srcRect/>
                          <a:stretch>
                            <a:fillRect/>
                          </a:stretch>
                        </pic:blipFill>
                        <pic:spPr bwMode="auto">
                          <a:xfrm>
                            <a:off x="0" y="0"/>
                            <a:ext cx="4209178" cy="3233414"/>
                          </a:xfrm>
                          <a:prstGeom prst="rect">
                            <a:avLst/>
                          </a:prstGeom>
                          <a:solidFill>
                            <a:schemeClr val="bg1">
                              <a:lumMod val="65000"/>
                            </a:schemeClr>
                          </a:solidFill>
                          <a:ln w="9525">
                            <a:noFill/>
                            <a:miter lim="800000"/>
                            <a:headEnd/>
                            <a:tailEnd/>
                          </a:ln>
                        </pic:spPr>
                      </pic:pic>
                    </a:graphicData>
                  </a:graphic>
                </wp:inline>
              </w:drawing>
            </w:r>
          </w:p>
          <w:p w:rsidR="00000B69" w:rsidRPr="00000B69" w:rsidRDefault="000B0B75" w:rsidP="003827A6">
            <w:pPr>
              <w:jc w:val="center"/>
              <w:rPr>
                <w:rFonts w:ascii="Times New Roman" w:hAnsi="Times New Roman" w:cs="Times New Roman"/>
                <w:b/>
              </w:rPr>
            </w:pPr>
            <w:r>
              <w:rPr>
                <w:rFonts w:ascii="Times New Roman" w:hAnsi="Times New Roman" w:cs="Times New Roman"/>
                <w:b/>
              </w:rPr>
              <w:t>ПОРЯДОК ИСПОЛЬЗОВАНИЯ МАРШРУТА</w:t>
            </w:r>
            <w:r w:rsidR="00000B69" w:rsidRPr="00000B69">
              <w:rPr>
                <w:rFonts w:ascii="Times New Roman" w:hAnsi="Times New Roman" w:cs="Times New Roman"/>
                <w:b/>
              </w:rPr>
              <w:t xml:space="preserve"> "ДОМ-</w:t>
            </w:r>
            <w:r w:rsidR="00000B69">
              <w:rPr>
                <w:rFonts w:ascii="Times New Roman" w:hAnsi="Times New Roman" w:cs="Times New Roman"/>
                <w:b/>
              </w:rPr>
              <w:t>ЦЕНТР</w:t>
            </w:r>
            <w:r w:rsidR="00000B69" w:rsidRPr="00000B69">
              <w:rPr>
                <w:rFonts w:ascii="Times New Roman" w:hAnsi="Times New Roman" w:cs="Times New Roman"/>
                <w:b/>
              </w:rPr>
              <w:t>-ДОМ",</w:t>
            </w:r>
          </w:p>
          <w:p w:rsidR="00000B69" w:rsidRPr="00000B69" w:rsidRDefault="00000B69" w:rsidP="00000B69">
            <w:pPr>
              <w:jc w:val="both"/>
              <w:rPr>
                <w:rFonts w:ascii="Times New Roman" w:hAnsi="Times New Roman" w:cs="Times New Roman"/>
              </w:rPr>
            </w:pPr>
            <w:r w:rsidRPr="00000B69">
              <w:rPr>
                <w:rFonts w:ascii="Times New Roman" w:hAnsi="Times New Roman" w:cs="Times New Roman"/>
              </w:rPr>
              <w:t>1. После составления маршрута родители</w:t>
            </w:r>
            <w:r w:rsidR="003827A6">
              <w:rPr>
                <w:rFonts w:ascii="Times New Roman" w:hAnsi="Times New Roman" w:cs="Times New Roman"/>
              </w:rPr>
              <w:t xml:space="preserve"> д</w:t>
            </w:r>
            <w:r w:rsidRPr="00000B69">
              <w:rPr>
                <w:rFonts w:ascii="Times New Roman" w:hAnsi="Times New Roman" w:cs="Times New Roman"/>
              </w:rPr>
              <w:t xml:space="preserve">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 </w:t>
            </w:r>
          </w:p>
          <w:p w:rsidR="00000B69" w:rsidRPr="00000B69" w:rsidRDefault="00000B69" w:rsidP="00000B69">
            <w:pPr>
              <w:jc w:val="both"/>
              <w:rPr>
                <w:rFonts w:ascii="Times New Roman" w:hAnsi="Times New Roman" w:cs="Times New Roman"/>
              </w:rPr>
            </w:pPr>
            <w:r w:rsidRPr="00000B69">
              <w:rPr>
                <w:rFonts w:ascii="Times New Roman" w:hAnsi="Times New Roman" w:cs="Times New Roman"/>
              </w:rPr>
              <w:t xml:space="preserve">2. 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 </w:t>
            </w:r>
          </w:p>
          <w:p w:rsidR="00000B69" w:rsidRPr="00000B69" w:rsidRDefault="00000B69" w:rsidP="00000B69">
            <w:pPr>
              <w:jc w:val="both"/>
              <w:rPr>
                <w:rFonts w:ascii="Times New Roman" w:hAnsi="Times New Roman" w:cs="Times New Roman"/>
              </w:rPr>
            </w:pPr>
            <w:r w:rsidRPr="00000B69">
              <w:rPr>
                <w:rFonts w:ascii="Times New Roman" w:hAnsi="Times New Roman" w:cs="Times New Roman"/>
              </w:rPr>
              <w:t>3. Крайне важно добиваться, чтобы любой предмет, мешающий осмотреть улицу, сам по себе рассматривался школьниками как сигнал опасности.</w:t>
            </w:r>
          </w:p>
          <w:p w:rsidR="00000B69" w:rsidRPr="00AF286E" w:rsidRDefault="00000B69" w:rsidP="00000B69">
            <w:pPr>
              <w:jc w:val="both"/>
              <w:rPr>
                <w:rFonts w:ascii="Times New Roman" w:hAnsi="Times New Roman" w:cs="Times New Roman"/>
                <w:b/>
              </w:rPr>
            </w:pPr>
            <w:r w:rsidRPr="00AF286E">
              <w:rPr>
                <w:rFonts w:ascii="Times New Roman" w:hAnsi="Times New Roman" w:cs="Times New Roman"/>
                <w:b/>
              </w:rPr>
              <w:t xml:space="preserve">4. Уважаемые родители, Ваш ребенок должен: </w:t>
            </w:r>
          </w:p>
          <w:p w:rsidR="00000B69" w:rsidRPr="00000B69" w:rsidRDefault="00000B69" w:rsidP="00000B69">
            <w:pPr>
              <w:jc w:val="both"/>
              <w:rPr>
                <w:rFonts w:ascii="Times New Roman" w:hAnsi="Times New Roman" w:cs="Times New Roman"/>
              </w:rPr>
            </w:pPr>
            <w:r w:rsidRPr="00000B69">
              <w:rPr>
                <w:rFonts w:ascii="Times New Roman" w:hAnsi="Times New Roman" w:cs="Times New Roman"/>
              </w:rPr>
              <w:t xml:space="preserve">• Уметь принимать своевременное решение, когда бежать и звать на помощь, а когда просто быть начеку. </w:t>
            </w:r>
          </w:p>
          <w:p w:rsidR="00000B69" w:rsidRPr="00000B69" w:rsidRDefault="00000B69" w:rsidP="00000B69">
            <w:pPr>
              <w:jc w:val="both"/>
              <w:rPr>
                <w:rFonts w:ascii="Times New Roman" w:hAnsi="Times New Roman" w:cs="Times New Roman"/>
              </w:rPr>
            </w:pPr>
            <w:r w:rsidRPr="00000B69">
              <w:rPr>
                <w:rFonts w:ascii="Times New Roman" w:hAnsi="Times New Roman" w:cs="Times New Roman"/>
              </w:rPr>
              <w:t xml:space="preserve">• Хорошо знать свой район. </w:t>
            </w:r>
          </w:p>
          <w:p w:rsidR="00000B69" w:rsidRPr="00000B69" w:rsidRDefault="00000B69" w:rsidP="00000B69">
            <w:pPr>
              <w:jc w:val="both"/>
              <w:rPr>
                <w:rFonts w:ascii="Times New Roman" w:hAnsi="Times New Roman" w:cs="Times New Roman"/>
              </w:rPr>
            </w:pPr>
            <w:r w:rsidRPr="00000B69">
              <w:rPr>
                <w:rFonts w:ascii="Times New Roman" w:hAnsi="Times New Roman" w:cs="Times New Roman"/>
              </w:rPr>
              <w:t xml:space="preserve">• Не приближаться к густым кустам, насаждениям деревьев, заброшенным домам. </w:t>
            </w:r>
          </w:p>
          <w:p w:rsidR="00000B69" w:rsidRPr="00000B69" w:rsidRDefault="00000B69" w:rsidP="00000B69">
            <w:pPr>
              <w:jc w:val="both"/>
              <w:rPr>
                <w:rFonts w:ascii="Times New Roman" w:hAnsi="Times New Roman" w:cs="Times New Roman"/>
              </w:rPr>
            </w:pPr>
            <w:r w:rsidRPr="00000B69">
              <w:rPr>
                <w:rFonts w:ascii="Times New Roman" w:hAnsi="Times New Roman" w:cs="Times New Roman"/>
              </w:rPr>
              <w:t xml:space="preserve">• Знать все безопасные места, где можно укрыться и получить помощь. </w:t>
            </w:r>
          </w:p>
          <w:p w:rsidR="00000B69" w:rsidRPr="00000B69" w:rsidRDefault="00000B69" w:rsidP="00000B69">
            <w:pPr>
              <w:jc w:val="both"/>
              <w:rPr>
                <w:rFonts w:ascii="Times New Roman" w:hAnsi="Times New Roman" w:cs="Times New Roman"/>
              </w:rPr>
            </w:pPr>
            <w:r w:rsidRPr="00000B69">
              <w:rPr>
                <w:rFonts w:ascii="Times New Roman" w:hAnsi="Times New Roman" w:cs="Times New Roman"/>
              </w:rPr>
              <w:t xml:space="preserve">• Знать, что, отделившись от группы, он становится более уязвимым. </w:t>
            </w:r>
          </w:p>
          <w:p w:rsidR="00000B69" w:rsidRDefault="00000B69" w:rsidP="00AF286E">
            <w:pPr>
              <w:jc w:val="both"/>
            </w:pPr>
            <w:r w:rsidRPr="00000B69">
              <w:rPr>
                <w:rFonts w:ascii="Times New Roman" w:hAnsi="Times New Roman" w:cs="Times New Roman"/>
              </w:rPr>
              <w:t xml:space="preserve">• Не привлекать к себе внимание вызывающим поведением и ценными вещами. </w:t>
            </w:r>
            <w:r w:rsidR="003827A6" w:rsidRPr="003827A6">
              <w:rPr>
                <w:rFonts w:ascii="Times New Roman" w:hAnsi="Times New Roman" w:cs="Times New Roman"/>
              </w:rPr>
              <w:t>• Быстро обращаться в полицию в случае инцидентов или преступления. • Знать правила дорожного движения.</w:t>
            </w:r>
          </w:p>
        </w:tc>
      </w:tr>
      <w:tr w:rsidR="0027067B" w:rsidTr="00AF286E">
        <w:trPr>
          <w:gridAfter w:val="1"/>
          <w:wAfter w:w="55" w:type="dxa"/>
          <w:trHeight w:val="10572"/>
        </w:trPr>
        <w:tc>
          <w:tcPr>
            <w:tcW w:w="7606" w:type="dxa"/>
            <w:tcBorders>
              <w:top w:val="thinThickSmallGap" w:sz="24" w:space="0" w:color="auto"/>
              <w:left w:val="thinThickSmallGap" w:sz="24" w:space="0" w:color="auto"/>
              <w:bottom w:val="thinThickSmallGap" w:sz="24" w:space="0" w:color="auto"/>
              <w:right w:val="thinThickSmallGap" w:sz="24" w:space="0" w:color="auto"/>
            </w:tcBorders>
          </w:tcPr>
          <w:p w:rsidR="000B0B75" w:rsidRPr="004635C7" w:rsidRDefault="000B0B75" w:rsidP="000B0B75">
            <w:pPr>
              <w:jc w:val="center"/>
              <w:rPr>
                <w:rFonts w:ascii="Times New Roman" w:hAnsi="Times New Roman" w:cs="Times New Roman"/>
                <w:b/>
                <w:u w:val="single"/>
              </w:rPr>
            </w:pPr>
            <w:r w:rsidRPr="004635C7">
              <w:rPr>
                <w:rFonts w:ascii="Times New Roman" w:hAnsi="Times New Roman" w:cs="Times New Roman"/>
                <w:b/>
                <w:u w:val="single"/>
              </w:rPr>
              <w:lastRenderedPageBreak/>
              <w:t>Памятка для родителей по правилам дорожного движения.</w:t>
            </w:r>
          </w:p>
          <w:p w:rsidR="004635C7" w:rsidRPr="004635C7" w:rsidRDefault="000B0B75" w:rsidP="000B0B75">
            <w:pPr>
              <w:jc w:val="both"/>
              <w:rPr>
                <w:rFonts w:ascii="Times New Roman" w:hAnsi="Times New Roman" w:cs="Times New Roman"/>
              </w:rPr>
            </w:pPr>
            <w:r w:rsidRPr="004635C7">
              <w:rPr>
                <w:rFonts w:ascii="Times New Roman" w:hAnsi="Times New Roman" w:cs="Times New Roman"/>
              </w:rPr>
              <w:t xml:space="preserve">1. Необходимо учить детей не только соблюдать Правила движения, но и с самого раннего возраста учить их наблюдать и ориентироваться. </w:t>
            </w:r>
          </w:p>
          <w:p w:rsidR="000B0B75" w:rsidRPr="004635C7" w:rsidRDefault="000B0B75" w:rsidP="000B0B75">
            <w:pPr>
              <w:jc w:val="both"/>
              <w:rPr>
                <w:rFonts w:ascii="Times New Roman" w:hAnsi="Times New Roman" w:cs="Times New Roman"/>
              </w:rPr>
            </w:pPr>
            <w:r w:rsidRPr="004635C7">
              <w:rPr>
                <w:rFonts w:ascii="Times New Roman" w:hAnsi="Times New Roman" w:cs="Times New Roman"/>
              </w:rPr>
              <w:t xml:space="preserve">2. Находясь с ребенком на проезжей части, не спешите, переходите дорогу размеренным шагом. </w:t>
            </w:r>
          </w:p>
          <w:p w:rsidR="000B0B75" w:rsidRPr="004635C7" w:rsidRDefault="000B0B75" w:rsidP="000B0B75">
            <w:pPr>
              <w:jc w:val="both"/>
              <w:rPr>
                <w:rFonts w:ascii="Times New Roman" w:hAnsi="Times New Roman" w:cs="Times New Roman"/>
              </w:rPr>
            </w:pPr>
            <w:r w:rsidRPr="004635C7">
              <w:rPr>
                <w:rFonts w:ascii="Times New Roman" w:hAnsi="Times New Roman" w:cs="Times New Roman"/>
              </w:rPr>
              <w:t xml:space="preserve">3.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 </w:t>
            </w:r>
          </w:p>
          <w:p w:rsidR="004635C7" w:rsidRDefault="000B0B75" w:rsidP="000B0B75">
            <w:pPr>
              <w:jc w:val="both"/>
              <w:rPr>
                <w:rFonts w:ascii="Times New Roman" w:hAnsi="Times New Roman" w:cs="Times New Roman"/>
              </w:rPr>
            </w:pPr>
            <w:r w:rsidRPr="004635C7">
              <w:rPr>
                <w:rFonts w:ascii="Times New Roman" w:hAnsi="Times New Roman" w:cs="Times New Roman"/>
              </w:rPr>
              <w:t xml:space="preserve">4.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w:t>
            </w:r>
          </w:p>
          <w:p w:rsidR="004635C7" w:rsidRPr="004635C7" w:rsidRDefault="000B0B75" w:rsidP="000B0B75">
            <w:pPr>
              <w:jc w:val="both"/>
              <w:rPr>
                <w:rFonts w:ascii="Times New Roman" w:hAnsi="Times New Roman" w:cs="Times New Roman"/>
              </w:rPr>
            </w:pPr>
            <w:r w:rsidRPr="004635C7">
              <w:rPr>
                <w:rFonts w:ascii="Times New Roman" w:hAnsi="Times New Roman" w:cs="Times New Roman"/>
              </w:rPr>
              <w:t xml:space="preserve">5.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0B0B75" w:rsidRPr="004635C7" w:rsidRDefault="000B0B75" w:rsidP="000B0B75">
            <w:pPr>
              <w:jc w:val="both"/>
              <w:rPr>
                <w:rFonts w:ascii="Times New Roman" w:hAnsi="Times New Roman" w:cs="Times New Roman"/>
              </w:rPr>
            </w:pPr>
            <w:r w:rsidRPr="004635C7">
              <w:rPr>
                <w:rFonts w:ascii="Times New Roman" w:hAnsi="Times New Roman" w:cs="Times New Roman"/>
              </w:rPr>
              <w:t xml:space="preserve">6. Не выходите с ребенком из-за кустов или машины, не осмотрев предварительно дорогу. </w:t>
            </w:r>
          </w:p>
          <w:p w:rsidR="000B0B75" w:rsidRPr="004635C7" w:rsidRDefault="000B0B75" w:rsidP="000B0B75">
            <w:pPr>
              <w:jc w:val="both"/>
              <w:rPr>
                <w:rFonts w:ascii="Times New Roman" w:hAnsi="Times New Roman" w:cs="Times New Roman"/>
              </w:rPr>
            </w:pPr>
            <w:r w:rsidRPr="004635C7">
              <w:rPr>
                <w:rFonts w:ascii="Times New Roman" w:hAnsi="Times New Roman" w:cs="Times New Roman"/>
              </w:rPr>
              <w:t>7.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4635C7" w:rsidRDefault="000B0B75" w:rsidP="000B0B75">
            <w:pPr>
              <w:jc w:val="both"/>
              <w:rPr>
                <w:rFonts w:ascii="Times New Roman" w:hAnsi="Times New Roman" w:cs="Times New Roman"/>
              </w:rPr>
            </w:pPr>
            <w:r w:rsidRPr="004635C7">
              <w:rPr>
                <w:rFonts w:ascii="Times New Roman" w:hAnsi="Times New Roman" w:cs="Times New Roman"/>
              </w:rPr>
              <w:t xml:space="preserve">8.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w:t>
            </w:r>
          </w:p>
          <w:p w:rsidR="000B0B75" w:rsidRPr="004635C7" w:rsidRDefault="000B0B75" w:rsidP="000B0B75">
            <w:pPr>
              <w:jc w:val="both"/>
              <w:rPr>
                <w:rFonts w:ascii="Times New Roman" w:hAnsi="Times New Roman" w:cs="Times New Roman"/>
              </w:rPr>
            </w:pPr>
            <w:r w:rsidRPr="004635C7">
              <w:rPr>
                <w:rFonts w:ascii="Times New Roman" w:hAnsi="Times New Roman" w:cs="Times New Roman"/>
              </w:rPr>
              <w:t xml:space="preserve">9. Учите ребенка замечать машину. Иногда ребенок не замечает машину или мотоцикл издалека. </w:t>
            </w:r>
          </w:p>
          <w:p w:rsidR="000B0B75" w:rsidRPr="004635C7" w:rsidRDefault="000B0B75" w:rsidP="000B0B75">
            <w:pPr>
              <w:jc w:val="both"/>
              <w:rPr>
                <w:rFonts w:ascii="Times New Roman" w:hAnsi="Times New Roman" w:cs="Times New Roman"/>
              </w:rPr>
            </w:pPr>
            <w:r w:rsidRPr="004635C7">
              <w:rPr>
                <w:rFonts w:ascii="Times New Roman" w:hAnsi="Times New Roman" w:cs="Times New Roman"/>
              </w:rPr>
              <w:t xml:space="preserve">10. Твердо усвойте сами и научите ребенка, что входить в любой вид транспорта и выходить из него можно только тогда, когда он стоит. </w:t>
            </w:r>
          </w:p>
          <w:p w:rsidR="004635C7" w:rsidRDefault="004635C7" w:rsidP="000B0B75">
            <w:pPr>
              <w:jc w:val="center"/>
              <w:rPr>
                <w:rFonts w:ascii="Times New Roman" w:hAnsi="Times New Roman" w:cs="Times New Roman"/>
                <w:b/>
                <w:u w:val="single"/>
              </w:rPr>
            </w:pPr>
          </w:p>
          <w:p w:rsidR="000B0B75" w:rsidRPr="004635C7" w:rsidRDefault="000B0B75" w:rsidP="000B0B75">
            <w:pPr>
              <w:jc w:val="center"/>
              <w:rPr>
                <w:rFonts w:ascii="Times New Roman" w:hAnsi="Times New Roman" w:cs="Times New Roman"/>
                <w:b/>
                <w:u w:val="single"/>
              </w:rPr>
            </w:pPr>
            <w:r w:rsidRPr="004635C7">
              <w:rPr>
                <w:rFonts w:ascii="Times New Roman" w:hAnsi="Times New Roman" w:cs="Times New Roman"/>
                <w:b/>
                <w:u w:val="single"/>
              </w:rPr>
              <w:t>Уважаемые Школьники, Вы должны знать:</w:t>
            </w:r>
          </w:p>
          <w:p w:rsidR="004635C7" w:rsidRPr="004635C7" w:rsidRDefault="000B0B75" w:rsidP="000B0B75">
            <w:pPr>
              <w:jc w:val="both"/>
              <w:rPr>
                <w:rFonts w:ascii="Times New Roman" w:hAnsi="Times New Roman" w:cs="Times New Roman"/>
              </w:rPr>
            </w:pPr>
            <w:r w:rsidRPr="004635C7">
              <w:rPr>
                <w:rFonts w:ascii="Times New Roman" w:hAnsi="Times New Roman" w:cs="Times New Roman"/>
              </w:rPr>
              <w:t xml:space="preserve">• При выходе из дома часто обзор улицы может быть затруднен деревьями, кустами. Школьник переходит улицу в установленном месте, только внимательно ее осмотрев. Переходить нужно шагом. </w:t>
            </w:r>
          </w:p>
          <w:p w:rsidR="004635C7" w:rsidRPr="004635C7" w:rsidRDefault="000B0B75" w:rsidP="000B0B75">
            <w:pPr>
              <w:jc w:val="both"/>
              <w:rPr>
                <w:rFonts w:ascii="Times New Roman" w:hAnsi="Times New Roman" w:cs="Times New Roman"/>
              </w:rPr>
            </w:pPr>
            <w:r w:rsidRPr="004635C7">
              <w:rPr>
                <w:rFonts w:ascii="Times New Roman" w:hAnsi="Times New Roman" w:cs="Times New Roman"/>
              </w:rPr>
              <w:t xml:space="preserve">• Если переход не регулируется светофором, знайте, что когда приближается грузовик или автобус, сзади него может быть не видна другая машина! </w:t>
            </w:r>
          </w:p>
          <w:p w:rsidR="004635C7" w:rsidRPr="004635C7" w:rsidRDefault="000B0B75" w:rsidP="000B0B75">
            <w:pPr>
              <w:jc w:val="both"/>
              <w:rPr>
                <w:rFonts w:ascii="Times New Roman" w:hAnsi="Times New Roman" w:cs="Times New Roman"/>
              </w:rPr>
            </w:pPr>
            <w:r w:rsidRPr="004635C7">
              <w:rPr>
                <w:rFonts w:ascii="Times New Roman" w:hAnsi="Times New Roman" w:cs="Times New Roman"/>
              </w:rPr>
              <w:t xml:space="preserve">• Если переход улицы регулируется светофором, идти можно только на зеленый свет. Если горит красный или желтый - идти нельзя, даже если машины нет. </w:t>
            </w:r>
          </w:p>
          <w:p w:rsidR="000B0B75" w:rsidRPr="004635C7" w:rsidRDefault="000B0B75" w:rsidP="000B0B75">
            <w:pPr>
              <w:jc w:val="both"/>
              <w:rPr>
                <w:rFonts w:ascii="Times New Roman" w:hAnsi="Times New Roman" w:cs="Times New Roman"/>
              </w:rPr>
            </w:pPr>
            <w:r w:rsidRPr="004635C7">
              <w:rPr>
                <w:rFonts w:ascii="Times New Roman" w:hAnsi="Times New Roman" w:cs="Times New Roman"/>
              </w:rPr>
              <w:t>• Перед переходом внимательно осмотреть улицу. Переходить только шагом, разговоры прекратить!</w:t>
            </w:r>
          </w:p>
          <w:p w:rsidR="000B0B75" w:rsidRPr="004635C7" w:rsidRDefault="000B0B75" w:rsidP="000B0B75">
            <w:pPr>
              <w:jc w:val="both"/>
              <w:rPr>
                <w:rFonts w:ascii="Times New Roman" w:hAnsi="Times New Roman" w:cs="Times New Roman"/>
              </w:rPr>
            </w:pPr>
            <w:r w:rsidRPr="004635C7">
              <w:rPr>
                <w:rFonts w:ascii="Times New Roman" w:hAnsi="Times New Roman" w:cs="Times New Roman"/>
              </w:rPr>
              <w:t>• Не спешите к дому! Переходите только шагом. Внимательно осмотрите улицу. Будьте особо осторожны, если есть кусты, деревья, стоящие машины!</w:t>
            </w:r>
          </w:p>
          <w:p w:rsidR="0027067B" w:rsidRDefault="0027067B" w:rsidP="0027067B">
            <w:pPr>
              <w:jc w:val="center"/>
              <w:rPr>
                <w:rFonts w:ascii="Times New Roman" w:hAnsi="Times New Roman" w:cs="Times New Roman"/>
                <w:b/>
              </w:rPr>
            </w:pPr>
          </w:p>
          <w:p w:rsidR="001C24AE" w:rsidRDefault="001C24AE" w:rsidP="0027067B">
            <w:pPr>
              <w:jc w:val="center"/>
              <w:rPr>
                <w:rFonts w:ascii="Times New Roman" w:hAnsi="Times New Roman" w:cs="Times New Roman"/>
                <w:b/>
              </w:rPr>
            </w:pPr>
            <w:r>
              <w:rPr>
                <w:rFonts w:ascii="Times New Roman" w:hAnsi="Times New Roman" w:cs="Times New Roman"/>
                <w:b/>
              </w:rPr>
              <w:t xml:space="preserve">Муниципальное учреждение дополнительного образования «Центр дополнительного образования детей № 1 «Орбита» </w:t>
            </w:r>
          </w:p>
          <w:p w:rsidR="004635C7" w:rsidRDefault="001C24AE" w:rsidP="0027067B">
            <w:pPr>
              <w:jc w:val="center"/>
              <w:rPr>
                <w:rFonts w:ascii="Times New Roman" w:hAnsi="Times New Roman" w:cs="Times New Roman"/>
                <w:b/>
              </w:rPr>
            </w:pPr>
            <w:r>
              <w:rPr>
                <w:rFonts w:ascii="Times New Roman" w:hAnsi="Times New Roman" w:cs="Times New Roman"/>
                <w:b/>
              </w:rPr>
              <w:t>(МУ ДО «ЦДОД № 1 «Орбита»)</w:t>
            </w:r>
          </w:p>
          <w:p w:rsidR="004635C7" w:rsidRDefault="004635C7" w:rsidP="0027067B">
            <w:pPr>
              <w:jc w:val="center"/>
              <w:rPr>
                <w:rFonts w:ascii="Times New Roman" w:hAnsi="Times New Roman" w:cs="Times New Roman"/>
                <w:b/>
              </w:rPr>
            </w:pPr>
          </w:p>
          <w:p w:rsidR="004635C7" w:rsidRDefault="004635C7" w:rsidP="0027067B">
            <w:pPr>
              <w:jc w:val="center"/>
              <w:rPr>
                <w:rFonts w:ascii="Times New Roman" w:hAnsi="Times New Roman" w:cs="Times New Roman"/>
                <w:b/>
              </w:rPr>
            </w:pPr>
          </w:p>
          <w:p w:rsidR="004635C7" w:rsidRDefault="004635C7" w:rsidP="0027067B">
            <w:pPr>
              <w:jc w:val="center"/>
              <w:rPr>
                <w:rFonts w:ascii="Times New Roman" w:hAnsi="Times New Roman" w:cs="Times New Roman"/>
                <w:b/>
              </w:rPr>
            </w:pPr>
          </w:p>
          <w:p w:rsidR="004635C7" w:rsidRDefault="004635C7" w:rsidP="0027067B">
            <w:pPr>
              <w:jc w:val="center"/>
              <w:rPr>
                <w:rFonts w:ascii="Times New Roman" w:hAnsi="Times New Roman" w:cs="Times New Roman"/>
                <w:b/>
              </w:rPr>
            </w:pPr>
          </w:p>
          <w:p w:rsidR="004635C7" w:rsidRDefault="004635C7" w:rsidP="0027067B">
            <w:pPr>
              <w:jc w:val="center"/>
              <w:rPr>
                <w:rFonts w:ascii="Times New Roman" w:hAnsi="Times New Roman" w:cs="Times New Roman"/>
                <w:b/>
              </w:rPr>
            </w:pPr>
          </w:p>
          <w:p w:rsidR="004635C7" w:rsidRDefault="004635C7" w:rsidP="0027067B">
            <w:pPr>
              <w:jc w:val="center"/>
              <w:rPr>
                <w:rFonts w:ascii="Times New Roman" w:hAnsi="Times New Roman" w:cs="Times New Roman"/>
                <w:b/>
              </w:rPr>
            </w:pPr>
          </w:p>
          <w:p w:rsidR="004635C7" w:rsidRDefault="004635C7" w:rsidP="0027067B">
            <w:pPr>
              <w:jc w:val="center"/>
              <w:rPr>
                <w:rFonts w:ascii="Times New Roman" w:hAnsi="Times New Roman" w:cs="Times New Roman"/>
                <w:b/>
              </w:rPr>
            </w:pPr>
          </w:p>
          <w:p w:rsidR="004635C7" w:rsidRDefault="004635C7" w:rsidP="0027067B">
            <w:pPr>
              <w:jc w:val="center"/>
              <w:rPr>
                <w:rFonts w:ascii="Times New Roman" w:hAnsi="Times New Roman" w:cs="Times New Roman"/>
                <w:b/>
              </w:rPr>
            </w:pPr>
          </w:p>
          <w:p w:rsidR="001C24AE" w:rsidRDefault="001C24AE" w:rsidP="004635C7">
            <w:pPr>
              <w:spacing w:line="276" w:lineRule="auto"/>
              <w:jc w:val="center"/>
              <w:rPr>
                <w:rFonts w:ascii="Times New Roman" w:hAnsi="Times New Roman" w:cs="Times New Roman"/>
                <w:b/>
                <w:sz w:val="28"/>
                <w:szCs w:val="28"/>
              </w:rPr>
            </w:pPr>
          </w:p>
          <w:p w:rsidR="004635C7" w:rsidRPr="004635C7" w:rsidRDefault="004635C7" w:rsidP="004635C7">
            <w:pPr>
              <w:spacing w:line="276" w:lineRule="auto"/>
              <w:jc w:val="center"/>
              <w:rPr>
                <w:rFonts w:ascii="Times New Roman" w:hAnsi="Times New Roman" w:cs="Times New Roman"/>
                <w:b/>
                <w:sz w:val="28"/>
                <w:szCs w:val="28"/>
              </w:rPr>
            </w:pPr>
            <w:r w:rsidRPr="004635C7">
              <w:rPr>
                <w:rFonts w:ascii="Times New Roman" w:hAnsi="Times New Roman" w:cs="Times New Roman"/>
                <w:b/>
                <w:sz w:val="28"/>
                <w:szCs w:val="28"/>
              </w:rPr>
              <w:t>ПАМЯТКА ДЛЯ РОДИТЕЛЕЙ И УЧАЩИХСЯ</w:t>
            </w:r>
          </w:p>
          <w:p w:rsidR="0027067B" w:rsidRPr="004635C7" w:rsidRDefault="004635C7" w:rsidP="004635C7">
            <w:pPr>
              <w:spacing w:line="276" w:lineRule="auto"/>
              <w:jc w:val="center"/>
              <w:rPr>
                <w:rFonts w:ascii="Times New Roman" w:hAnsi="Times New Roman" w:cs="Times New Roman"/>
                <w:b/>
                <w:sz w:val="28"/>
                <w:szCs w:val="28"/>
              </w:rPr>
            </w:pPr>
            <w:r w:rsidRPr="004635C7">
              <w:rPr>
                <w:rFonts w:ascii="Times New Roman" w:hAnsi="Times New Roman" w:cs="Times New Roman"/>
                <w:b/>
                <w:sz w:val="28"/>
                <w:szCs w:val="28"/>
              </w:rPr>
              <w:t xml:space="preserve"> «МОЙ БЕЗОПАСНЫЙ ПУТЬ «ДОМ - ЦЕНТР - ДОМ»</w:t>
            </w:r>
          </w:p>
          <w:p w:rsidR="001C24AE" w:rsidRDefault="001C24AE" w:rsidP="0027067B">
            <w:pPr>
              <w:jc w:val="center"/>
              <w:rPr>
                <w:rFonts w:ascii="Times New Roman" w:hAnsi="Times New Roman" w:cs="Times New Roman"/>
                <w:b/>
                <w:sz w:val="24"/>
                <w:szCs w:val="24"/>
              </w:rPr>
            </w:pPr>
          </w:p>
          <w:p w:rsidR="001C24AE" w:rsidRDefault="001C24AE" w:rsidP="0027067B">
            <w:pPr>
              <w:jc w:val="center"/>
              <w:rPr>
                <w:rFonts w:ascii="Times New Roman" w:hAnsi="Times New Roman" w:cs="Times New Roman"/>
                <w:b/>
                <w:sz w:val="24"/>
                <w:szCs w:val="24"/>
              </w:rPr>
            </w:pPr>
          </w:p>
          <w:p w:rsidR="001C24AE" w:rsidRDefault="001C24AE" w:rsidP="0027067B">
            <w:pPr>
              <w:jc w:val="center"/>
              <w:rPr>
                <w:rFonts w:ascii="Times New Roman" w:hAnsi="Times New Roman" w:cs="Times New Roman"/>
                <w:b/>
                <w:sz w:val="24"/>
                <w:szCs w:val="24"/>
              </w:rPr>
            </w:pPr>
          </w:p>
          <w:p w:rsidR="001C24AE" w:rsidRDefault="001C24AE" w:rsidP="0027067B">
            <w:pPr>
              <w:jc w:val="center"/>
              <w:rPr>
                <w:rFonts w:ascii="Times New Roman" w:hAnsi="Times New Roman" w:cs="Times New Roman"/>
                <w:b/>
                <w:sz w:val="24"/>
                <w:szCs w:val="24"/>
              </w:rPr>
            </w:pPr>
          </w:p>
          <w:p w:rsidR="004635C7" w:rsidRPr="00C955D7" w:rsidRDefault="00C955D7" w:rsidP="0027067B">
            <w:pPr>
              <w:jc w:val="center"/>
              <w:rPr>
                <w:rFonts w:ascii="Times New Roman" w:hAnsi="Times New Roman" w:cs="Times New Roman"/>
                <w:b/>
                <w:sz w:val="24"/>
                <w:szCs w:val="24"/>
              </w:rPr>
            </w:pPr>
            <w:r w:rsidRPr="00C955D7">
              <w:rPr>
                <w:rFonts w:ascii="Times New Roman" w:hAnsi="Times New Roman" w:cs="Times New Roman"/>
                <w:b/>
                <w:sz w:val="24"/>
                <w:szCs w:val="24"/>
              </w:rPr>
              <w:t xml:space="preserve">Подробную информацию Вы можете получить на </w:t>
            </w:r>
            <w:r w:rsidR="00E1506B">
              <w:rPr>
                <w:rFonts w:ascii="Times New Roman" w:hAnsi="Times New Roman" w:cs="Times New Roman"/>
                <w:b/>
                <w:sz w:val="24"/>
                <w:szCs w:val="24"/>
              </w:rPr>
              <w:t xml:space="preserve">официальном </w:t>
            </w:r>
            <w:r w:rsidRPr="00C955D7">
              <w:rPr>
                <w:rFonts w:ascii="Times New Roman" w:hAnsi="Times New Roman" w:cs="Times New Roman"/>
                <w:b/>
                <w:sz w:val="24"/>
                <w:szCs w:val="24"/>
              </w:rPr>
              <w:t>сайте МУ ДО "ЦДОД № 1 "Орбита"</w:t>
            </w:r>
          </w:p>
          <w:p w:rsidR="00C955D7" w:rsidRPr="00C955D7" w:rsidRDefault="00C955D7" w:rsidP="0027067B">
            <w:pPr>
              <w:jc w:val="center"/>
              <w:rPr>
                <w:rFonts w:ascii="Times New Roman" w:hAnsi="Times New Roman" w:cs="Times New Roman"/>
                <w:b/>
                <w:sz w:val="24"/>
                <w:szCs w:val="24"/>
              </w:rPr>
            </w:pPr>
            <w:r w:rsidRPr="00C955D7">
              <w:rPr>
                <w:rFonts w:ascii="Times New Roman" w:hAnsi="Times New Roman" w:cs="Times New Roman"/>
                <w:b/>
                <w:sz w:val="24"/>
                <w:szCs w:val="24"/>
              </w:rPr>
              <w:t xml:space="preserve">Адрес сайта: </w:t>
            </w:r>
            <w:hyperlink r:id="rId6" w:history="1">
              <w:r w:rsidRPr="00C955D7">
                <w:rPr>
                  <w:rStyle w:val="a6"/>
                  <w:rFonts w:ascii="Times New Roman" w:hAnsi="Times New Roman" w:cs="Times New Roman"/>
                  <w:iCs/>
                  <w:color w:val="037BD6"/>
                  <w:sz w:val="24"/>
                  <w:szCs w:val="24"/>
                  <w:shd w:val="clear" w:color="auto" w:fill="FFFFFF"/>
                </w:rPr>
                <w:t>cdod1orbita.ucoz.ru</w:t>
              </w:r>
            </w:hyperlink>
          </w:p>
          <w:p w:rsidR="004635C7" w:rsidRPr="004635C7" w:rsidRDefault="004635C7" w:rsidP="0027067B">
            <w:pPr>
              <w:jc w:val="center"/>
              <w:rPr>
                <w:rFonts w:ascii="Times New Roman" w:hAnsi="Times New Roman" w:cs="Times New Roman"/>
                <w:b/>
              </w:rPr>
            </w:pPr>
          </w:p>
          <w:p w:rsidR="004635C7" w:rsidRPr="004635C7" w:rsidRDefault="004635C7" w:rsidP="0027067B">
            <w:pPr>
              <w:jc w:val="center"/>
              <w:rPr>
                <w:rFonts w:ascii="Times New Roman" w:hAnsi="Times New Roman" w:cs="Times New Roman"/>
                <w:b/>
              </w:rPr>
            </w:pPr>
          </w:p>
          <w:p w:rsidR="004635C7" w:rsidRPr="004635C7" w:rsidRDefault="004635C7" w:rsidP="0027067B">
            <w:pPr>
              <w:jc w:val="center"/>
              <w:rPr>
                <w:rFonts w:ascii="Times New Roman" w:hAnsi="Times New Roman" w:cs="Times New Roman"/>
                <w:b/>
              </w:rPr>
            </w:pPr>
          </w:p>
          <w:p w:rsidR="004635C7" w:rsidRPr="004635C7" w:rsidRDefault="004635C7" w:rsidP="0027067B">
            <w:pPr>
              <w:jc w:val="center"/>
              <w:rPr>
                <w:rFonts w:ascii="Times New Roman" w:hAnsi="Times New Roman" w:cs="Times New Roman"/>
                <w:b/>
              </w:rPr>
            </w:pPr>
          </w:p>
          <w:p w:rsidR="004635C7" w:rsidRPr="004635C7" w:rsidRDefault="004635C7" w:rsidP="0027067B">
            <w:pPr>
              <w:jc w:val="center"/>
              <w:rPr>
                <w:rFonts w:ascii="Times New Roman" w:hAnsi="Times New Roman" w:cs="Times New Roman"/>
                <w:b/>
              </w:rPr>
            </w:pPr>
          </w:p>
          <w:p w:rsidR="004635C7" w:rsidRPr="004635C7" w:rsidRDefault="004635C7" w:rsidP="0027067B">
            <w:pPr>
              <w:jc w:val="center"/>
              <w:rPr>
                <w:rFonts w:ascii="Times New Roman" w:hAnsi="Times New Roman" w:cs="Times New Roman"/>
                <w:b/>
              </w:rPr>
            </w:pPr>
          </w:p>
          <w:p w:rsidR="004635C7" w:rsidRPr="004635C7" w:rsidRDefault="004635C7" w:rsidP="0027067B">
            <w:pPr>
              <w:jc w:val="center"/>
              <w:rPr>
                <w:rFonts w:ascii="Times New Roman" w:hAnsi="Times New Roman" w:cs="Times New Roman"/>
                <w:b/>
              </w:rPr>
            </w:pPr>
          </w:p>
          <w:p w:rsidR="004635C7" w:rsidRPr="004635C7" w:rsidRDefault="004635C7" w:rsidP="0027067B">
            <w:pPr>
              <w:jc w:val="center"/>
              <w:rPr>
                <w:rFonts w:ascii="Times New Roman" w:hAnsi="Times New Roman" w:cs="Times New Roman"/>
                <w:b/>
              </w:rPr>
            </w:pPr>
          </w:p>
          <w:p w:rsidR="004635C7" w:rsidRPr="004635C7" w:rsidRDefault="004635C7" w:rsidP="0027067B">
            <w:pPr>
              <w:jc w:val="center"/>
              <w:rPr>
                <w:rFonts w:ascii="Times New Roman" w:hAnsi="Times New Roman" w:cs="Times New Roman"/>
                <w:b/>
              </w:rPr>
            </w:pPr>
          </w:p>
          <w:p w:rsidR="004635C7" w:rsidRPr="004635C7" w:rsidRDefault="004635C7" w:rsidP="0027067B">
            <w:pPr>
              <w:jc w:val="center"/>
              <w:rPr>
                <w:rFonts w:ascii="Times New Roman" w:hAnsi="Times New Roman" w:cs="Times New Roman"/>
                <w:b/>
              </w:rPr>
            </w:pPr>
            <w:bookmarkStart w:id="0" w:name="_GoBack"/>
            <w:bookmarkEnd w:id="0"/>
          </w:p>
          <w:p w:rsidR="004635C7" w:rsidRPr="004635C7" w:rsidRDefault="004635C7" w:rsidP="0027067B">
            <w:pPr>
              <w:jc w:val="center"/>
              <w:rPr>
                <w:rFonts w:ascii="Times New Roman" w:hAnsi="Times New Roman" w:cs="Times New Roman"/>
                <w:b/>
              </w:rPr>
            </w:pPr>
          </w:p>
          <w:p w:rsidR="004635C7" w:rsidRDefault="004635C7" w:rsidP="0027067B">
            <w:pPr>
              <w:jc w:val="center"/>
              <w:rPr>
                <w:rFonts w:ascii="Times New Roman" w:hAnsi="Times New Roman" w:cs="Times New Roman"/>
                <w:b/>
              </w:rPr>
            </w:pPr>
          </w:p>
          <w:p w:rsidR="00111166" w:rsidRDefault="00111166" w:rsidP="0027067B">
            <w:pPr>
              <w:jc w:val="center"/>
              <w:rPr>
                <w:rFonts w:ascii="Times New Roman" w:hAnsi="Times New Roman" w:cs="Times New Roman"/>
                <w:b/>
              </w:rPr>
            </w:pPr>
          </w:p>
          <w:p w:rsidR="004635C7" w:rsidRPr="004635C7" w:rsidRDefault="004635C7" w:rsidP="0027067B">
            <w:pPr>
              <w:jc w:val="center"/>
              <w:rPr>
                <w:rFonts w:ascii="Times New Roman" w:hAnsi="Times New Roman" w:cs="Times New Roman"/>
                <w:b/>
              </w:rPr>
            </w:pPr>
          </w:p>
          <w:p w:rsidR="004635C7" w:rsidRPr="004635C7" w:rsidRDefault="004635C7" w:rsidP="0027067B">
            <w:pPr>
              <w:jc w:val="center"/>
              <w:rPr>
                <w:rFonts w:ascii="Times New Roman" w:hAnsi="Times New Roman" w:cs="Times New Roman"/>
                <w:b/>
              </w:rPr>
            </w:pPr>
          </w:p>
          <w:p w:rsidR="004635C7" w:rsidRPr="004635C7" w:rsidRDefault="004635C7" w:rsidP="0027067B">
            <w:pPr>
              <w:jc w:val="center"/>
              <w:rPr>
                <w:rFonts w:ascii="Times New Roman" w:hAnsi="Times New Roman" w:cs="Times New Roman"/>
                <w:b/>
              </w:rPr>
            </w:pPr>
          </w:p>
          <w:p w:rsidR="00C955D7" w:rsidRPr="00C955D7" w:rsidRDefault="00C955D7" w:rsidP="0027067B">
            <w:pPr>
              <w:jc w:val="center"/>
              <w:rPr>
                <w:rFonts w:ascii="Times New Roman" w:hAnsi="Times New Roman" w:cs="Times New Roman"/>
                <w:b/>
                <w:sz w:val="24"/>
                <w:szCs w:val="24"/>
              </w:rPr>
            </w:pPr>
            <w:r>
              <w:rPr>
                <w:rFonts w:ascii="Times New Roman" w:hAnsi="Times New Roman" w:cs="Times New Roman"/>
                <w:b/>
                <w:sz w:val="24"/>
                <w:szCs w:val="24"/>
              </w:rPr>
              <w:t>г. Сыктывкар, 2015</w:t>
            </w:r>
          </w:p>
        </w:tc>
      </w:tr>
    </w:tbl>
    <w:p w:rsidR="000B0B75" w:rsidRPr="0027067B" w:rsidRDefault="000B0B75" w:rsidP="00C955D7">
      <w:pPr>
        <w:spacing w:after="0" w:line="240" w:lineRule="auto"/>
        <w:jc w:val="center"/>
        <w:rPr>
          <w:rFonts w:ascii="Times New Roman" w:hAnsi="Times New Roman" w:cs="Times New Roman"/>
          <w:b/>
          <w:sz w:val="28"/>
          <w:szCs w:val="28"/>
        </w:rPr>
      </w:pPr>
    </w:p>
    <w:sectPr w:rsidR="000B0B75" w:rsidRPr="0027067B" w:rsidSect="003827A6">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7B"/>
    <w:rsid w:val="00000B69"/>
    <w:rsid w:val="000B0B75"/>
    <w:rsid w:val="00111166"/>
    <w:rsid w:val="001531C0"/>
    <w:rsid w:val="001C24AE"/>
    <w:rsid w:val="0027067B"/>
    <w:rsid w:val="00367D0D"/>
    <w:rsid w:val="003827A6"/>
    <w:rsid w:val="004635C7"/>
    <w:rsid w:val="0046711C"/>
    <w:rsid w:val="004D0E31"/>
    <w:rsid w:val="00AF286E"/>
    <w:rsid w:val="00AF45B1"/>
    <w:rsid w:val="00C84751"/>
    <w:rsid w:val="00C955D7"/>
    <w:rsid w:val="00CC490F"/>
    <w:rsid w:val="00E1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0B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B69"/>
    <w:rPr>
      <w:rFonts w:ascii="Tahoma" w:eastAsiaTheme="minorEastAsia" w:hAnsi="Tahoma" w:cs="Tahoma"/>
      <w:sz w:val="16"/>
      <w:szCs w:val="16"/>
      <w:lang w:eastAsia="ru-RU"/>
    </w:rPr>
  </w:style>
  <w:style w:type="character" w:styleId="a6">
    <w:name w:val="Hyperlink"/>
    <w:basedOn w:val="a0"/>
    <w:uiPriority w:val="99"/>
    <w:semiHidden/>
    <w:unhideWhenUsed/>
    <w:rsid w:val="00C955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0B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B69"/>
    <w:rPr>
      <w:rFonts w:ascii="Tahoma" w:eastAsiaTheme="minorEastAsia" w:hAnsi="Tahoma" w:cs="Tahoma"/>
      <w:sz w:val="16"/>
      <w:szCs w:val="16"/>
      <w:lang w:eastAsia="ru-RU"/>
    </w:rPr>
  </w:style>
  <w:style w:type="character" w:styleId="a6">
    <w:name w:val="Hyperlink"/>
    <w:basedOn w:val="a0"/>
    <w:uiPriority w:val="99"/>
    <w:semiHidden/>
    <w:unhideWhenUsed/>
    <w:rsid w:val="00C95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dod1orbita.ucoz.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Genius</cp:lastModifiedBy>
  <cp:revision>5</cp:revision>
  <cp:lastPrinted>2015-01-27T05:37:00Z</cp:lastPrinted>
  <dcterms:created xsi:type="dcterms:W3CDTF">2015-01-27T05:38:00Z</dcterms:created>
  <dcterms:modified xsi:type="dcterms:W3CDTF">2015-01-27T06:42:00Z</dcterms:modified>
</cp:coreProperties>
</file>